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D609" w14:textId="77777777" w:rsidR="00F25F58" w:rsidRDefault="00733E54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Subject: We’re Committed to United Way - Make Your Gift Today</w:t>
      </w:r>
    </w:p>
    <w:p w14:paraId="05D9CD26" w14:textId="77777777" w:rsidR="00F25F58" w:rsidRDefault="00F25F58">
      <w:pPr>
        <w:rPr>
          <w:rFonts w:ascii="Arial" w:eastAsia="Arial" w:hAnsi="Arial" w:cs="Arial"/>
        </w:rPr>
      </w:pPr>
    </w:p>
    <w:p w14:paraId="0F9FCEEC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</w:t>
      </w:r>
      <w:r>
        <w:rPr>
          <w:rFonts w:ascii="Arial" w:eastAsia="Arial" w:hAnsi="Arial" w:cs="Arial"/>
          <w:color w:val="FF0000"/>
        </w:rPr>
        <w:t>[Employee Name]</w:t>
      </w:r>
      <w:r>
        <w:rPr>
          <w:rFonts w:ascii="Arial" w:eastAsia="Arial" w:hAnsi="Arial" w:cs="Arial"/>
        </w:rPr>
        <w:t>,</w:t>
      </w:r>
    </w:p>
    <w:p w14:paraId="00D1FC58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2CA6FD2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[Company Name]</w:t>
      </w:r>
      <w:r>
        <w:rPr>
          <w:rFonts w:ascii="Arial" w:eastAsia="Arial" w:hAnsi="Arial" w:cs="Arial"/>
        </w:rPr>
        <w:t xml:space="preserve"> and United Way are committed to coming together to</w:t>
      </w:r>
      <w:r>
        <w:rPr>
          <w:rFonts w:ascii="Arial" w:eastAsia="Arial" w:hAnsi="Arial" w:cs="Arial"/>
          <w:b/>
        </w:rPr>
        <w:t xml:space="preserve"> fight poverty in our community.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>e have a proud tradition of partnering with United Way to give back and to</w:t>
      </w:r>
    </w:p>
    <w:p w14:paraId="7B309970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 ensure that every Austinite has a chance to thrive.</w:t>
      </w:r>
    </w:p>
    <w:p w14:paraId="127B5457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05F4607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United Way for Greater Austin </w:t>
      </w:r>
      <w:r>
        <w:rPr>
          <w:rFonts w:ascii="Arial" w:eastAsia="Arial" w:hAnsi="Arial" w:cs="Arial"/>
          <w:b/>
        </w:rPr>
        <w:t>unites the community</w:t>
      </w:r>
      <w:r>
        <w:rPr>
          <w:rFonts w:ascii="Arial" w:eastAsia="Arial" w:hAnsi="Arial" w:cs="Arial"/>
        </w:rPr>
        <w:t xml:space="preserve"> around collective goals, </w:t>
      </w:r>
      <w:r>
        <w:rPr>
          <w:rFonts w:ascii="Arial" w:eastAsia="Arial" w:hAnsi="Arial" w:cs="Arial"/>
          <w:b/>
        </w:rPr>
        <w:t>strategically invests</w:t>
      </w:r>
      <w:r>
        <w:rPr>
          <w:rFonts w:ascii="Arial" w:eastAsia="Arial" w:hAnsi="Arial" w:cs="Arial"/>
        </w:rPr>
        <w:t xml:space="preserve"> in partners, and </w:t>
      </w:r>
      <w:r>
        <w:rPr>
          <w:rFonts w:ascii="Arial" w:eastAsia="Arial" w:hAnsi="Arial" w:cs="Arial"/>
          <w:b/>
        </w:rPr>
        <w:t>execute</w:t>
      </w:r>
      <w:r>
        <w:rPr>
          <w:rFonts w:ascii="Arial" w:eastAsia="Arial" w:hAnsi="Arial" w:cs="Arial"/>
          <w:b/>
        </w:rPr>
        <w:t>s proven programs</w:t>
      </w:r>
      <w:r>
        <w:rPr>
          <w:rFonts w:ascii="Arial" w:eastAsia="Arial" w:hAnsi="Arial" w:cs="Arial"/>
        </w:rPr>
        <w:t xml:space="preserve"> that have a lasting impact on children and</w:t>
      </w:r>
    </w:p>
    <w:p w14:paraId="020E4BC5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families. We </w:t>
      </w:r>
      <w:r>
        <w:rPr>
          <w:rFonts w:ascii="Arial" w:eastAsia="Arial" w:hAnsi="Arial" w:cs="Arial"/>
          <w:b/>
          <w:i/>
        </w:rPr>
        <w:t xml:space="preserve">all </w:t>
      </w:r>
      <w:r>
        <w:rPr>
          <w:rFonts w:ascii="Arial" w:eastAsia="Arial" w:hAnsi="Arial" w:cs="Arial"/>
        </w:rPr>
        <w:t>benefit when everyone reaches their full potential.</w:t>
      </w:r>
    </w:p>
    <w:p w14:paraId="797D7425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CDD9665" w14:textId="77777777" w:rsidR="00F25F58" w:rsidRDefault="00733E5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4674F7D5" wp14:editId="10547BA7">
            <wp:extent cx="1390270" cy="468380"/>
            <wp:effectExtent l="0" t="0" r="0" b="0"/>
            <wp:docPr id="5" name="image1.png" descr="2019 Donat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019 Donate Butt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270" cy="46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F8146" w14:textId="77777777" w:rsidR="00F25F58" w:rsidRDefault="00733E54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(link this button to your donation portal)</w:t>
      </w:r>
    </w:p>
    <w:p w14:paraId="086F3971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DFB63D1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give?</w:t>
      </w:r>
    </w:p>
    <w:p w14:paraId="20311282" w14:textId="77777777" w:rsidR="00F25F58" w:rsidRDefault="00733E54">
      <w:pPr>
        <w:numPr>
          <w:ilvl w:val="0"/>
          <w:numId w:val="3"/>
        </w:numPr>
      </w:pPr>
      <w:r>
        <w:rPr>
          <w:rFonts w:ascii="Arial" w:eastAsia="Arial" w:hAnsi="Arial" w:cs="Arial"/>
        </w:rPr>
        <w:t>1 in 10 households in the Austin area is considered low-income;</w:t>
      </w:r>
    </w:p>
    <w:p w14:paraId="159FC6F1" w14:textId="77777777" w:rsidR="00F25F58" w:rsidRDefault="00733E54">
      <w:pPr>
        <w:numPr>
          <w:ilvl w:val="0"/>
          <w:numId w:val="3"/>
        </w:numPr>
      </w:pP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>in 3 children under six in Travis County live in these households;</w:t>
      </w:r>
    </w:p>
    <w:p w14:paraId="2D9FCA7E" w14:textId="77777777" w:rsidR="00F25F58" w:rsidRDefault="00733E54">
      <w:pPr>
        <w:numPr>
          <w:ilvl w:val="0"/>
          <w:numId w:val="3"/>
        </w:numPr>
        <w:spacing w:after="240"/>
      </w:pPr>
      <w:r>
        <w:rPr>
          <w:rFonts w:ascii="Arial" w:eastAsia="Arial" w:hAnsi="Arial" w:cs="Arial"/>
        </w:rPr>
        <w:t>61% of these children are not school-ready when they enter Kindergarten.</w:t>
      </w:r>
    </w:p>
    <w:p w14:paraId="66280D6D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97FDA5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Together, we get results.</w:t>
      </w:r>
    </w:p>
    <w:p w14:paraId="46EA5DC3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Let’s build on our impact from 2018 and do even more this year. Thank you for considerin</w:t>
      </w:r>
      <w:r>
        <w:rPr>
          <w:rFonts w:ascii="Arial" w:eastAsia="Arial" w:hAnsi="Arial" w:cs="Arial"/>
        </w:rPr>
        <w:t xml:space="preserve">g a gift to United Way </w:t>
      </w:r>
      <w:r>
        <w:rPr>
          <w:rFonts w:ascii="Arial" w:eastAsia="Arial" w:hAnsi="Arial" w:cs="Arial"/>
          <w:color w:val="FF0000"/>
        </w:rPr>
        <w:t>(link this text to your donation portal)</w:t>
      </w:r>
      <w:r>
        <w:rPr>
          <w:rFonts w:ascii="Arial" w:eastAsia="Arial" w:hAnsi="Arial" w:cs="Arial"/>
        </w:rPr>
        <w:t>. Thank you for sharing our passion for</w:t>
      </w:r>
    </w:p>
    <w:p w14:paraId="281BCBDF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investing in Austin.</w:t>
      </w:r>
    </w:p>
    <w:p w14:paraId="4D68EF2C" w14:textId="77777777" w:rsidR="00F25F58" w:rsidRDefault="00733E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DAC3790" w14:textId="77777777" w:rsidR="00F25F58" w:rsidRDefault="00733E54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[Company Sender Name]</w:t>
      </w:r>
    </w:p>
    <w:p w14:paraId="62DC5B37" w14:textId="77777777" w:rsidR="00F25F58" w:rsidRDefault="00733E54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[Title], [Company] </w:t>
      </w:r>
    </w:p>
    <w:p w14:paraId="3AA426E5" w14:textId="77777777" w:rsidR="00F25F58" w:rsidRDefault="00F25F58">
      <w:pPr>
        <w:rPr>
          <w:color w:val="FF0000"/>
        </w:rPr>
      </w:pPr>
      <w:bookmarkStart w:id="0" w:name="_GoBack"/>
      <w:bookmarkEnd w:id="0"/>
    </w:p>
    <w:sectPr w:rsidR="00F25F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3C4"/>
    <w:multiLevelType w:val="multilevel"/>
    <w:tmpl w:val="5436F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E65B44"/>
    <w:multiLevelType w:val="multilevel"/>
    <w:tmpl w:val="F214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096F3E"/>
    <w:multiLevelType w:val="multilevel"/>
    <w:tmpl w:val="F71C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58"/>
    <w:rsid w:val="00733E54"/>
    <w:rsid w:val="00F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ADA57"/>
  <w15:docId w15:val="{DE0700CF-2384-F84F-8BDA-7942321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Madyson Russell</cp:lastModifiedBy>
  <cp:revision>2</cp:revision>
  <dcterms:created xsi:type="dcterms:W3CDTF">2019-09-24T15:10:00Z</dcterms:created>
  <dcterms:modified xsi:type="dcterms:W3CDTF">2019-09-24T15:10:00Z</dcterms:modified>
</cp:coreProperties>
</file>